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C6F0" w14:textId="2E07A6FB" w:rsidR="00594A9C" w:rsidRDefault="002D3228">
      <w:r>
        <w:rPr>
          <w:noProof/>
        </w:rPr>
        <mc:AlternateContent>
          <mc:Choice Requires="wps">
            <w:drawing>
              <wp:anchor distT="0" distB="0" distL="114300" distR="114300" simplePos="0" relativeHeight="251656192" behindDoc="0" locked="0" layoutInCell="1" allowOverlap="1" wp14:anchorId="1141DB3B" wp14:editId="6EFAFEA3">
                <wp:simplePos x="0" y="0"/>
                <wp:positionH relativeFrom="column">
                  <wp:posOffset>-36830</wp:posOffset>
                </wp:positionH>
                <wp:positionV relativeFrom="paragraph">
                  <wp:posOffset>25400</wp:posOffset>
                </wp:positionV>
                <wp:extent cx="6793865" cy="1767205"/>
                <wp:effectExtent l="1270" t="0" r="0" b="0"/>
                <wp:wrapNone/>
                <wp:docPr id="7651249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672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1460DB" w14:textId="77777777" w:rsidR="00E87B53" w:rsidRDefault="00E87B53">
                            <w:r>
                              <w:rPr>
                                <w:noProof/>
                                <w:lang w:eastAsia="en-GB"/>
                              </w:rPr>
                              <w:drawing>
                                <wp:inline distT="0" distB="0" distL="0" distR="0" wp14:anchorId="79A80C47" wp14:editId="3EEC070A">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41DB3B" id="_x0000_t202" coordsize="21600,21600" o:spt="202" path="m,l,21600r21600,l21600,xe">
                <v:stroke joinstyle="miter"/>
                <v:path gradientshapeok="t" o:connecttype="rect"/>
              </v:shapetype>
              <v:shape id="Text Box 1" o:spid="_x0000_s1026" type="#_x0000_t202" style="position:absolute;margin-left:-2.9pt;margin-top:2pt;width:534.95pt;height:1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" fillcolor="white [3201]" stroked="f" strokeweight=".5pt">
                <v:textbox>
                  <w:txbxContent>
                    <w:p w14:paraId="751460DB" w14:textId="77777777" w:rsidR="00E87B53" w:rsidRDefault="00E87B53">
                      <w:r>
                        <w:rPr>
                          <w:noProof/>
                          <w:lang w:eastAsia="en-GB"/>
                        </w:rPr>
                        <w:drawing>
                          <wp:inline distT="0" distB="0" distL="0" distR="0" wp14:anchorId="79A80C47" wp14:editId="3EEC070A">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6841437" wp14:editId="460F745A">
                <wp:simplePos x="0" y="0"/>
                <wp:positionH relativeFrom="column">
                  <wp:posOffset>1941830</wp:posOffset>
                </wp:positionH>
                <wp:positionV relativeFrom="paragraph">
                  <wp:posOffset>73660</wp:posOffset>
                </wp:positionV>
                <wp:extent cx="4640580" cy="1179830"/>
                <wp:effectExtent l="0" t="0" r="0" b="3810"/>
                <wp:wrapNone/>
                <wp:docPr id="16952630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1798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A0A683" w14:textId="77777777" w:rsidR="00E87B53" w:rsidRDefault="00E87B53">
                            <w:pPr>
                              <w:rPr>
                                <w:color w:val="0432FF"/>
                                <w:sz w:val="44"/>
                                <w:szCs w:val="44"/>
                              </w:rPr>
                            </w:pPr>
                            <w:r w:rsidRPr="001E4520">
                              <w:rPr>
                                <w:color w:val="0432FF"/>
                                <w:sz w:val="44"/>
                                <w:szCs w:val="44"/>
                              </w:rPr>
                              <w:t>Solihull &amp; Small Heath Athletic Club</w:t>
                            </w:r>
                          </w:p>
                          <w:p w14:paraId="7720E85F" w14:textId="77777777" w:rsidR="00597A1B" w:rsidRPr="00597A1B" w:rsidRDefault="00597A1B">
                            <w:pPr>
                              <w:rPr>
                                <w:color w:val="0432FF"/>
                              </w:rPr>
                            </w:pPr>
                          </w:p>
                          <w:p w14:paraId="447F7D39" w14:textId="667D727F" w:rsidR="001E4520" w:rsidRPr="00F522F0" w:rsidRDefault="00CD4F38">
                            <w:pPr>
                              <w:rPr>
                                <w:b/>
                                <w:color w:val="0432FF"/>
                                <w:sz w:val="48"/>
                                <w:szCs w:val="48"/>
                              </w:rPr>
                            </w:pPr>
                            <w:r w:rsidRPr="00CD4F38">
                              <w:rPr>
                                <w:b/>
                                <w:color w:val="0432FF"/>
                                <w:sz w:val="48"/>
                                <w:szCs w:val="48"/>
                              </w:rPr>
                              <w:t xml:space="preserve">Grievance and </w:t>
                            </w:r>
                            <w:r>
                              <w:rPr>
                                <w:b/>
                                <w:color w:val="0432FF"/>
                                <w:sz w:val="48"/>
                                <w:szCs w:val="48"/>
                              </w:rPr>
                              <w:t>D</w:t>
                            </w:r>
                            <w:r w:rsidRPr="00CD4F38">
                              <w:rPr>
                                <w:b/>
                                <w:color w:val="0432FF"/>
                                <w:sz w:val="48"/>
                                <w:szCs w:val="48"/>
                              </w:rPr>
                              <w:t>isciplinary</w:t>
                            </w:r>
                            <w:r w:rsidR="00F522F0" w:rsidRPr="00F522F0">
                              <w:rPr>
                                <w:b/>
                                <w:color w:val="0432FF"/>
                                <w:sz w:val="48"/>
                                <w:szCs w:val="48"/>
                              </w:rPr>
                              <w:t xml:space="preserve"> Policy </w:t>
                            </w:r>
                          </w:p>
                          <w:p w14:paraId="69F3BF28" w14:textId="77777777" w:rsidR="00E87B53" w:rsidRPr="00E87B53" w:rsidRDefault="00E87B53">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41437" id="Text Box 3" o:spid="_x0000_s1027" type="#_x0000_t202" style="position:absolute;margin-left:152.9pt;margin-top:5.8pt;width:365.4pt;height: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" fillcolor="white [3201]" stroked="f" strokeweight=".5pt">
                <v:textbox>
                  <w:txbxContent>
                    <w:p w14:paraId="5DA0A683" w14:textId="77777777" w:rsidR="00E87B53" w:rsidRDefault="00E87B53">
                      <w:pPr>
                        <w:rPr>
                          <w:color w:val="0432FF"/>
                          <w:sz w:val="44"/>
                          <w:szCs w:val="44"/>
                        </w:rPr>
                      </w:pPr>
                      <w:r w:rsidRPr="001E4520">
                        <w:rPr>
                          <w:color w:val="0432FF"/>
                          <w:sz w:val="44"/>
                          <w:szCs w:val="44"/>
                        </w:rPr>
                        <w:t>Solihull &amp; Small Heath Athletic Club</w:t>
                      </w:r>
                    </w:p>
                    <w:p w14:paraId="7720E85F" w14:textId="77777777" w:rsidR="00597A1B" w:rsidRPr="00597A1B" w:rsidRDefault="00597A1B">
                      <w:pPr>
                        <w:rPr>
                          <w:color w:val="0432FF"/>
                        </w:rPr>
                      </w:pPr>
                    </w:p>
                    <w:p w14:paraId="447F7D39" w14:textId="667D727F" w:rsidR="001E4520" w:rsidRPr="00F522F0" w:rsidRDefault="00CD4F38">
                      <w:pPr>
                        <w:rPr>
                          <w:b/>
                          <w:color w:val="0432FF"/>
                          <w:sz w:val="48"/>
                          <w:szCs w:val="48"/>
                        </w:rPr>
                      </w:pPr>
                      <w:r w:rsidRPr="00CD4F38">
                        <w:rPr>
                          <w:b/>
                          <w:color w:val="0432FF"/>
                          <w:sz w:val="48"/>
                          <w:szCs w:val="48"/>
                        </w:rPr>
                        <w:t xml:space="preserve">Grievance and </w:t>
                      </w:r>
                      <w:r>
                        <w:rPr>
                          <w:b/>
                          <w:color w:val="0432FF"/>
                          <w:sz w:val="48"/>
                          <w:szCs w:val="48"/>
                        </w:rPr>
                        <w:t>D</w:t>
                      </w:r>
                      <w:r w:rsidRPr="00CD4F38">
                        <w:rPr>
                          <w:b/>
                          <w:color w:val="0432FF"/>
                          <w:sz w:val="48"/>
                          <w:szCs w:val="48"/>
                        </w:rPr>
                        <w:t>isciplinary</w:t>
                      </w:r>
                      <w:r w:rsidR="00F522F0" w:rsidRPr="00F522F0">
                        <w:rPr>
                          <w:b/>
                          <w:color w:val="0432FF"/>
                          <w:sz w:val="48"/>
                          <w:szCs w:val="48"/>
                        </w:rPr>
                        <w:t xml:space="preserve"> Policy </w:t>
                      </w:r>
                    </w:p>
                    <w:p w14:paraId="69F3BF28" w14:textId="77777777" w:rsidR="00E87B53" w:rsidRPr="00E87B53" w:rsidRDefault="00E87B53">
                      <w:pPr>
                        <w:rPr>
                          <w:sz w:val="36"/>
                          <w:szCs w:val="36"/>
                        </w:rPr>
                      </w:pPr>
                    </w:p>
                  </w:txbxContent>
                </v:textbox>
              </v:shape>
            </w:pict>
          </mc:Fallback>
        </mc:AlternateContent>
      </w:r>
    </w:p>
    <w:p w14:paraId="049FBBBC" w14:textId="77777777" w:rsidR="00597A1B" w:rsidRPr="00597A1B" w:rsidRDefault="00597A1B" w:rsidP="00597A1B"/>
    <w:p w14:paraId="7EF1C6E7" w14:textId="77777777" w:rsidR="00597A1B" w:rsidRPr="00597A1B" w:rsidRDefault="00597A1B" w:rsidP="00597A1B"/>
    <w:p w14:paraId="1C68812F" w14:textId="77777777" w:rsidR="00597A1B" w:rsidRPr="00597A1B" w:rsidRDefault="00597A1B" w:rsidP="00597A1B"/>
    <w:p w14:paraId="7030A5E3" w14:textId="77777777" w:rsidR="00597A1B" w:rsidRPr="00597A1B" w:rsidRDefault="00597A1B" w:rsidP="00597A1B"/>
    <w:p w14:paraId="1558F00D" w14:textId="048FE5BE" w:rsidR="00597A1B" w:rsidRPr="00597A1B" w:rsidRDefault="002D3228" w:rsidP="00597A1B">
      <w:r>
        <w:rPr>
          <w:noProof/>
        </w:rPr>
        <mc:AlternateContent>
          <mc:Choice Requires="wps">
            <w:drawing>
              <wp:anchor distT="0" distB="0" distL="114300" distR="114300" simplePos="0" relativeHeight="251668480" behindDoc="0" locked="0" layoutInCell="1" allowOverlap="1" wp14:anchorId="34085B25" wp14:editId="5402A565">
                <wp:simplePos x="0" y="0"/>
                <wp:positionH relativeFrom="column">
                  <wp:posOffset>5129530</wp:posOffset>
                </wp:positionH>
                <wp:positionV relativeFrom="paragraph">
                  <wp:posOffset>173990</wp:posOffset>
                </wp:positionV>
                <wp:extent cx="1639570" cy="258445"/>
                <wp:effectExtent l="0" t="0" r="3175" b="0"/>
                <wp:wrapNone/>
                <wp:docPr id="17702882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584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A5E0C9" w14:textId="77777777" w:rsidR="00C57AB0" w:rsidRPr="00C57AB0" w:rsidRDefault="00C57AB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4085B25" id="Text Box 33" o:spid="_x0000_s1028" type="#_x0000_t202" style="position:absolute;margin-left:403.9pt;margin-top:13.7pt;width:129.1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" fillcolor="white [3201]" stroked="f" strokeweight=".5pt">
                <v:textbox>
                  <w:txbxContent>
                    <w:p w14:paraId="67A5E0C9" w14:textId="77777777" w:rsidR="00C57AB0" w:rsidRPr="00C57AB0" w:rsidRDefault="00C57AB0">
                      <w:pPr>
                        <w:rPr>
                          <w:color w:val="FFFFFF" w:themeColor="background1"/>
                        </w:rPr>
                      </w:pPr>
                    </w:p>
                  </w:txbxContent>
                </v:textbox>
              </v:shape>
            </w:pict>
          </mc:Fallback>
        </mc:AlternateContent>
      </w:r>
    </w:p>
    <w:p w14:paraId="0FFDDC7F" w14:textId="188BF06B" w:rsidR="00597A1B" w:rsidRPr="00597A1B" w:rsidRDefault="002D3228" w:rsidP="00597A1B">
      <w:r>
        <w:rPr>
          <w:noProof/>
        </w:rPr>
        <mc:AlternateContent>
          <mc:Choice Requires="wps">
            <w:drawing>
              <wp:anchor distT="0" distB="0" distL="114300" distR="114300" simplePos="0" relativeHeight="251658240" behindDoc="0" locked="0" layoutInCell="1" allowOverlap="1" wp14:anchorId="3F9D7A20" wp14:editId="0972EA1C">
                <wp:simplePos x="0" y="0"/>
                <wp:positionH relativeFrom="column">
                  <wp:posOffset>1940560</wp:posOffset>
                </wp:positionH>
                <wp:positionV relativeFrom="paragraph">
                  <wp:posOffset>139700</wp:posOffset>
                </wp:positionV>
                <wp:extent cx="1531620" cy="208915"/>
                <wp:effectExtent l="0" t="0" r="4445" b="1905"/>
                <wp:wrapNone/>
                <wp:docPr id="908868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08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F0EB25" w14:textId="77777777" w:rsidR="00597A1B" w:rsidRDefault="00597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D7A20" id="Text Box 4" o:spid="_x0000_s1029" type="#_x0000_t202" style="position:absolute;margin-left:152.8pt;margin-top:11pt;width:120.6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" fillcolor="white [3201]" stroked="f" strokeweight=".5pt">
                <v:textbox>
                  <w:txbxContent>
                    <w:p w14:paraId="56F0EB25" w14:textId="77777777" w:rsidR="00597A1B" w:rsidRDefault="00597A1B"/>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62F5BE" wp14:editId="7EEA9F34">
                <wp:simplePos x="0" y="0"/>
                <wp:positionH relativeFrom="column">
                  <wp:posOffset>4982845</wp:posOffset>
                </wp:positionH>
                <wp:positionV relativeFrom="paragraph">
                  <wp:posOffset>7620</wp:posOffset>
                </wp:positionV>
                <wp:extent cx="1101725" cy="302260"/>
                <wp:effectExtent l="1270" t="0" r="1905" b="2540"/>
                <wp:wrapNone/>
                <wp:docPr id="203493648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02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CFBD43" w14:textId="77777777" w:rsidR="007511FD" w:rsidRPr="007511FD" w:rsidRDefault="007511FD" w:rsidP="007511FD">
                            <w:pPr>
                              <w:rPr>
                                <w:rFonts w:ascii="Times New Roman" w:eastAsia="Times New Roman" w:hAnsi="Times New Roman" w:cs="Times New Roman"/>
                                <w:lang w:eastAsia="en-GB"/>
                              </w:rPr>
                            </w:pPr>
                          </w:p>
                          <w:p w14:paraId="2D9C8CBB" w14:textId="77777777" w:rsidR="007511FD" w:rsidRDefault="007511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2F5BE" id="Text Box 19" o:spid="_x0000_s1030" type="#_x0000_t202" style="position:absolute;margin-left:392.35pt;margin-top:.6pt;width:86.7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" fillcolor="white [3201]" stroked="f" strokeweight=".5pt">
                <v:textbox>
                  <w:txbxContent>
                    <w:p w14:paraId="25CFBD43" w14:textId="77777777" w:rsidR="007511FD" w:rsidRPr="007511FD" w:rsidRDefault="007511FD" w:rsidP="007511FD">
                      <w:pPr>
                        <w:rPr>
                          <w:rFonts w:ascii="Times New Roman" w:eastAsia="Times New Roman" w:hAnsi="Times New Roman" w:cs="Times New Roman"/>
                          <w:lang w:eastAsia="en-GB"/>
                        </w:rPr>
                      </w:pPr>
                    </w:p>
                    <w:p w14:paraId="2D9C8CBB" w14:textId="77777777" w:rsidR="007511FD" w:rsidRDefault="007511FD"/>
                  </w:txbxContent>
                </v:textbox>
              </v:shape>
            </w:pict>
          </mc:Fallback>
        </mc:AlternateContent>
      </w:r>
    </w:p>
    <w:p w14:paraId="1900A957" w14:textId="77777777" w:rsidR="00597A1B" w:rsidRPr="00597A1B" w:rsidRDefault="00597A1B" w:rsidP="00597A1B"/>
    <w:p w14:paraId="496D20BB" w14:textId="2D53175D" w:rsidR="00597A1B" w:rsidRPr="00597A1B" w:rsidRDefault="002D3228" w:rsidP="00597A1B">
      <w:r>
        <w:rPr>
          <w:noProof/>
          <w:color w:val="000000"/>
          <w:lang w:eastAsia="en-GB"/>
        </w:rPr>
        <mc:AlternateContent>
          <mc:Choice Requires="wps">
            <w:drawing>
              <wp:anchor distT="0" distB="0" distL="114300" distR="114300" simplePos="0" relativeHeight="251674624" behindDoc="0" locked="0" layoutInCell="1" allowOverlap="1" wp14:anchorId="4A7A44E0" wp14:editId="6068BE22">
                <wp:simplePos x="0" y="0"/>
                <wp:positionH relativeFrom="column">
                  <wp:posOffset>99695</wp:posOffset>
                </wp:positionH>
                <wp:positionV relativeFrom="paragraph">
                  <wp:posOffset>155575</wp:posOffset>
                </wp:positionV>
                <wp:extent cx="6600825" cy="4445"/>
                <wp:effectExtent l="23495" t="24765" r="24130" b="27940"/>
                <wp:wrapNone/>
                <wp:docPr id="3831329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4445"/>
                        </a:xfrm>
                        <a:prstGeom prst="straightConnector1">
                          <a:avLst/>
                        </a:prstGeom>
                        <a:noFill/>
                        <a:ln w="38100">
                          <a:solidFill>
                            <a:srgbClr val="1E5A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E1ACDF" id="_x0000_t32" coordsize="21600,21600" o:spt="32" o:oned="t" path="m,l21600,21600e" filled="f">
                <v:path arrowok="t" fillok="f" o:connecttype="none"/>
                <o:lock v:ext="edit" shapetype="t"/>
              </v:shapetype>
              <v:shape id="AutoShape 9" o:spid="_x0000_s1026" type="#_x0000_t32" style="position:absolute;margin-left:7.85pt;margin-top:12.25pt;width:519.75pt;height:.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" strokecolor="#1e5ad2" strokeweight="3pt">
                <v:shadow color="#1f3763 [1604]" opacity=".5" offset="1pt"/>
              </v:shape>
            </w:pict>
          </mc:Fallback>
        </mc:AlternateContent>
      </w:r>
    </w:p>
    <w:p w14:paraId="7A8D93A0" w14:textId="77777777" w:rsidR="00597A1B" w:rsidRPr="00597A1B" w:rsidRDefault="00597A1B" w:rsidP="00597A1B"/>
    <w:p w14:paraId="24655E55" w14:textId="77777777" w:rsidR="00597A1B" w:rsidRPr="00597A1B" w:rsidRDefault="00597A1B" w:rsidP="00597A1B"/>
    <w:p w14:paraId="7B309784" w14:textId="77777777" w:rsidR="00CD4F38" w:rsidRPr="00CD4F38" w:rsidRDefault="00CD4F38" w:rsidP="00CD4F38">
      <w:pPr>
        <w:pStyle w:val="EA-red-subhead"/>
        <w:rPr>
          <w:rFonts w:ascii="Arial" w:eastAsia="Times New Roman" w:hAnsi="Arial" w:cs="Arial"/>
          <w:noProof w:val="0"/>
          <w:color w:val="2C33C4"/>
          <w:spacing w:val="0"/>
        </w:rPr>
      </w:pPr>
      <w:r w:rsidRPr="00CD4F38">
        <w:rPr>
          <w:rFonts w:ascii="Arial" w:eastAsia="Times New Roman" w:hAnsi="Arial" w:cs="Arial"/>
          <w:noProof w:val="0"/>
          <w:color w:val="2C33C4"/>
          <w:spacing w:val="0"/>
        </w:rPr>
        <w:t>Complaints and Disputes</w:t>
      </w:r>
    </w:p>
    <w:p w14:paraId="1231AC13" w14:textId="77777777" w:rsidR="00CD4F38" w:rsidRPr="002B7B27" w:rsidRDefault="00CD4F38" w:rsidP="00CD4F38">
      <w:pPr>
        <w:pStyle w:val="EA-body-text"/>
        <w:numPr>
          <w:ilvl w:val="0"/>
          <w:numId w:val="2"/>
        </w:numPr>
        <w:rPr>
          <w:rFonts w:ascii="Arial" w:eastAsia="Times New Roman" w:hAnsi="Arial" w:cs="Arial"/>
          <w:color w:val="666666"/>
          <w:sz w:val="24"/>
          <w:szCs w:val="24"/>
          <w:lang w:eastAsia="en-GB"/>
        </w:rPr>
      </w:pPr>
      <w:r w:rsidRPr="002B7B27">
        <w:rPr>
          <w:rFonts w:ascii="Arial" w:eastAsia="Times New Roman" w:hAnsi="Arial" w:cs="Arial"/>
          <w:color w:val="666666"/>
          <w:sz w:val="24"/>
          <w:szCs w:val="24"/>
          <w:lang w:eastAsia="en-GB"/>
        </w:rPr>
        <w:t>All concerns, allegations or reports of malpractice or abuse relating to the welfare of children or vulnerable adults will be recorded and responded to swiftly and appropriately in accordance with the Club’s and England Athletics’s safeguarding policy and procedures. The Welfare Officer shall be the lead Officer for all Members in the event of any safeguarding concerns.</w:t>
      </w:r>
    </w:p>
    <w:p w14:paraId="16A317F7" w14:textId="5A1A562A" w:rsidR="00CD4F38" w:rsidRPr="002B7B27" w:rsidRDefault="00CD4F38" w:rsidP="00CD4F38">
      <w:pPr>
        <w:pStyle w:val="EA-body-text"/>
        <w:numPr>
          <w:ilvl w:val="0"/>
          <w:numId w:val="2"/>
        </w:numPr>
        <w:rPr>
          <w:rFonts w:ascii="Arial" w:eastAsia="Times New Roman" w:hAnsi="Arial" w:cs="Arial"/>
          <w:color w:val="666666"/>
          <w:sz w:val="24"/>
          <w:szCs w:val="24"/>
          <w:lang w:eastAsia="en-GB"/>
        </w:rPr>
      </w:pPr>
      <w:r w:rsidRPr="002B7B27">
        <w:rPr>
          <w:rFonts w:ascii="Arial" w:eastAsia="Times New Roman" w:hAnsi="Arial" w:cs="Arial"/>
          <w:color w:val="666666"/>
          <w:sz w:val="24"/>
          <w:szCs w:val="24"/>
          <w:lang w:eastAsia="en-GB"/>
        </w:rPr>
        <w:t>Any complaints of misconduct (improper or unprofessional conduct) regarding the behaviour of Members or Officers shall be dealt with by the Club in accordance with its discipline and appeals process</w:t>
      </w:r>
      <w:r w:rsidR="002C63D9" w:rsidRPr="002B7B27">
        <w:rPr>
          <w:rFonts w:ascii="Arial" w:eastAsia="Times New Roman" w:hAnsi="Arial" w:cs="Arial"/>
          <w:color w:val="666666"/>
          <w:sz w:val="24"/>
          <w:szCs w:val="24"/>
          <w:lang w:eastAsia="en-GB"/>
        </w:rPr>
        <w:t>*</w:t>
      </w:r>
      <w:r w:rsidRPr="002B7B27">
        <w:rPr>
          <w:rFonts w:ascii="Arial" w:eastAsia="Times New Roman" w:hAnsi="Arial" w:cs="Arial"/>
          <w:color w:val="666666"/>
          <w:sz w:val="24"/>
          <w:szCs w:val="24"/>
          <w:lang w:eastAsia="en-GB"/>
        </w:rPr>
        <w:t xml:space="preserve"> and must be presented in writing to the Secretary (and where the matter relates to the Secretary, the complaint must be submitted to the Welfare Officer). Unless exceptional circumstances apply, the Secretary will hear complaints within fourteen days of receiving a complaint. If the complaint is sufficiently evidenced, the Secretary will appoint 3 (three) Club Members (who have no direct or indirect interest/involvement in the matter) to sit on a disciplinary panel. Subject to rule 3 below, a decision of the disciplinary panel shall be final and conclusive.</w:t>
      </w:r>
    </w:p>
    <w:p w14:paraId="09DB2804" w14:textId="77777777" w:rsidR="00CD4F38" w:rsidRPr="002B7B27" w:rsidRDefault="00CD4F38" w:rsidP="00CD4F38">
      <w:pPr>
        <w:pStyle w:val="EA-body-text"/>
        <w:numPr>
          <w:ilvl w:val="0"/>
          <w:numId w:val="2"/>
        </w:numPr>
        <w:rPr>
          <w:rFonts w:ascii="Arial" w:eastAsia="Times New Roman" w:hAnsi="Arial" w:cs="Arial"/>
          <w:color w:val="666666"/>
          <w:sz w:val="24"/>
          <w:szCs w:val="24"/>
          <w:lang w:eastAsia="en-GB"/>
        </w:rPr>
      </w:pPr>
      <w:r w:rsidRPr="002B7B27">
        <w:rPr>
          <w:rFonts w:ascii="Arial" w:eastAsia="Times New Roman" w:hAnsi="Arial" w:cs="Arial"/>
          <w:color w:val="666666"/>
          <w:sz w:val="24"/>
          <w:szCs w:val="24"/>
          <w:lang w:eastAsia="en-GB"/>
        </w:rPr>
        <w:t xml:space="preserve"> Any appeals must be received by the Secretary within 7 (seven) days of receiving the written decision and, if appropriate, the appeals process will be followed.</w:t>
      </w:r>
    </w:p>
    <w:p w14:paraId="379AC74B" w14:textId="77777777" w:rsidR="00CD4F38" w:rsidRPr="002B7B27" w:rsidRDefault="00CD4F38" w:rsidP="00CD4F38">
      <w:pPr>
        <w:pStyle w:val="EA-body-text"/>
        <w:numPr>
          <w:ilvl w:val="0"/>
          <w:numId w:val="2"/>
        </w:numPr>
        <w:rPr>
          <w:rFonts w:ascii="Arial" w:eastAsia="Times New Roman" w:hAnsi="Arial" w:cs="Arial"/>
          <w:color w:val="666666"/>
          <w:sz w:val="24"/>
          <w:szCs w:val="24"/>
          <w:lang w:eastAsia="en-GB"/>
        </w:rPr>
      </w:pPr>
      <w:r w:rsidRPr="002B7B27">
        <w:rPr>
          <w:rFonts w:ascii="Arial" w:eastAsia="Times New Roman" w:hAnsi="Arial" w:cs="Arial"/>
          <w:color w:val="666666"/>
          <w:sz w:val="24"/>
          <w:szCs w:val="24"/>
          <w:lang w:eastAsia="en-GB"/>
        </w:rPr>
        <w:t>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w:t>
      </w:r>
    </w:p>
    <w:p w14:paraId="47DC57AC" w14:textId="77777777" w:rsidR="00CD4F38" w:rsidRPr="002B7B27" w:rsidRDefault="00CD4F38" w:rsidP="00CD4F38">
      <w:pPr>
        <w:pStyle w:val="EA-body-text"/>
        <w:numPr>
          <w:ilvl w:val="0"/>
          <w:numId w:val="2"/>
        </w:numPr>
        <w:rPr>
          <w:rFonts w:ascii="Arial" w:eastAsia="Times New Roman" w:hAnsi="Arial" w:cs="Arial"/>
          <w:color w:val="666666"/>
          <w:sz w:val="24"/>
          <w:szCs w:val="24"/>
          <w:lang w:eastAsia="en-GB"/>
        </w:rPr>
      </w:pPr>
      <w:r w:rsidRPr="002B7B27">
        <w:rPr>
          <w:rFonts w:ascii="Arial" w:eastAsia="Times New Roman" w:hAnsi="Arial" w:cs="Arial"/>
          <w:color w:val="666666"/>
          <w:sz w:val="24"/>
          <w:szCs w:val="24"/>
          <w:lang w:eastAsia="en-GB"/>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5F50D685" w14:textId="77777777" w:rsidR="00F522F0" w:rsidRDefault="00F522F0" w:rsidP="00597A1B">
      <w:pPr>
        <w:rPr>
          <w:color w:val="000000"/>
        </w:rPr>
      </w:pPr>
    </w:p>
    <w:p w14:paraId="0F7E92D5" w14:textId="77777777" w:rsidR="00F522F0" w:rsidRPr="00F522F0" w:rsidRDefault="00F522F0" w:rsidP="00F522F0">
      <w:pPr>
        <w:pStyle w:val="EA-body-text"/>
        <w:rPr>
          <w:rFonts w:ascii="Arial" w:hAnsi="Arial" w:cs="Arial"/>
          <w:b/>
          <w:color w:val="2C33C4"/>
          <w:sz w:val="24"/>
          <w:szCs w:val="24"/>
        </w:rPr>
      </w:pPr>
      <w:r w:rsidRPr="00F522F0">
        <w:rPr>
          <w:rFonts w:ascii="Arial" w:hAnsi="Arial" w:cs="Arial"/>
          <w:b/>
          <w:color w:val="2C33C4"/>
          <w:sz w:val="24"/>
          <w:szCs w:val="24"/>
        </w:rPr>
        <w:t>Who to contact</w:t>
      </w:r>
    </w:p>
    <w:p w14:paraId="05D3B7B2" w14:textId="4D4DFC54" w:rsidR="00F522F0" w:rsidRDefault="00F522F0" w:rsidP="00F522F0">
      <w:pPr>
        <w:pStyle w:val="EA-body-text"/>
        <w:rPr>
          <w:rFonts w:ascii="Arial" w:hAnsi="Arial" w:cs="Arial"/>
          <w:color w:val="000000"/>
          <w:sz w:val="24"/>
          <w:szCs w:val="24"/>
        </w:rPr>
      </w:pPr>
      <w:r w:rsidRPr="00E41E29">
        <w:rPr>
          <w:rFonts w:ascii="Arial" w:eastAsia="Times New Roman" w:hAnsi="Arial" w:cs="Arial"/>
          <w:color w:val="666666"/>
          <w:sz w:val="24"/>
          <w:szCs w:val="24"/>
          <w:lang w:eastAsia="en-GB"/>
        </w:rPr>
        <w:t xml:space="preserve">Please contact the club </w:t>
      </w:r>
      <w:r w:rsidR="00CD4F38">
        <w:rPr>
          <w:rFonts w:ascii="Arial" w:eastAsia="Times New Roman" w:hAnsi="Arial" w:cs="Arial"/>
          <w:color w:val="666666"/>
          <w:sz w:val="24"/>
          <w:szCs w:val="24"/>
          <w:lang w:eastAsia="en-GB"/>
        </w:rPr>
        <w:t>Secretary</w:t>
      </w:r>
      <w:r w:rsidRPr="00E41E29">
        <w:rPr>
          <w:rFonts w:ascii="Arial" w:eastAsia="Times New Roman" w:hAnsi="Arial" w:cs="Arial"/>
          <w:color w:val="666666"/>
          <w:sz w:val="24"/>
          <w:szCs w:val="24"/>
          <w:lang w:eastAsia="en-GB"/>
        </w:rPr>
        <w:t xml:space="preserve"> (</w:t>
      </w:r>
      <w:hyperlink r:id="rId8" w:history="1">
        <w:r w:rsidR="00CD4F38" w:rsidRPr="00E94423">
          <w:rPr>
            <w:rStyle w:val="Hyperlink"/>
          </w:rPr>
          <w:t>sshachonsec@gmail.com</w:t>
        </w:r>
      </w:hyperlink>
      <w:r w:rsidRPr="00E41E29">
        <w:rPr>
          <w:rFonts w:ascii="Arial" w:eastAsia="Times New Roman" w:hAnsi="Arial" w:cs="Arial"/>
          <w:color w:val="666666"/>
          <w:sz w:val="24"/>
          <w:szCs w:val="24"/>
          <w:lang w:eastAsia="en-GB"/>
        </w:rPr>
        <w:t xml:space="preserve">) with any </w:t>
      </w:r>
      <w:r w:rsidR="00A72E12">
        <w:rPr>
          <w:rFonts w:ascii="Arial" w:eastAsia="Times New Roman" w:hAnsi="Arial" w:cs="Arial"/>
          <w:color w:val="666666"/>
          <w:sz w:val="24"/>
          <w:szCs w:val="24"/>
          <w:lang w:eastAsia="en-GB"/>
        </w:rPr>
        <w:t>concerns</w:t>
      </w:r>
      <w:r w:rsidRPr="00E41E29">
        <w:rPr>
          <w:rFonts w:ascii="Arial" w:eastAsia="Times New Roman" w:hAnsi="Arial" w:cs="Arial"/>
          <w:color w:val="666666"/>
          <w:sz w:val="24"/>
          <w:szCs w:val="24"/>
          <w:lang w:eastAsia="en-GB"/>
        </w:rPr>
        <w:t>.</w:t>
      </w:r>
      <w:r>
        <w:rPr>
          <w:rFonts w:ascii="Arial" w:hAnsi="Arial" w:cs="Arial"/>
          <w:color w:val="000000"/>
          <w:sz w:val="24"/>
          <w:szCs w:val="24"/>
        </w:rPr>
        <w:t xml:space="preserve"> </w:t>
      </w:r>
    </w:p>
    <w:p w14:paraId="263AD1A0" w14:textId="77777777" w:rsidR="00F522F0" w:rsidRDefault="00F522F0" w:rsidP="00F522F0">
      <w:pPr>
        <w:pStyle w:val="EA-body-text"/>
        <w:rPr>
          <w:rFonts w:ascii="Arial" w:hAnsi="Arial" w:cs="Arial"/>
          <w:color w:val="000000"/>
          <w:sz w:val="24"/>
          <w:szCs w:val="24"/>
        </w:rPr>
      </w:pPr>
    </w:p>
    <w:p w14:paraId="3988B62D" w14:textId="75A21B04" w:rsidR="00F522F0" w:rsidRDefault="00F522F0" w:rsidP="00F522F0">
      <w:pPr>
        <w:pStyle w:val="EA-body-text"/>
        <w:rPr>
          <w:rFonts w:ascii="Arial" w:hAnsi="Arial" w:cs="Arial"/>
          <w:color w:val="000000"/>
          <w:sz w:val="24"/>
          <w:szCs w:val="24"/>
        </w:rPr>
      </w:pPr>
      <w:r w:rsidRPr="00F522F0">
        <w:rPr>
          <w:rFonts w:ascii="Arial" w:hAnsi="Arial" w:cs="Arial"/>
          <w:b/>
          <w:color w:val="2C33C4"/>
          <w:sz w:val="24"/>
          <w:szCs w:val="24"/>
        </w:rPr>
        <w:t>Policy last updated</w:t>
      </w:r>
      <w:r>
        <w:rPr>
          <w:rFonts w:ascii="Arial" w:hAnsi="Arial" w:cs="Arial"/>
          <w:color w:val="000000"/>
          <w:sz w:val="24"/>
          <w:szCs w:val="24"/>
        </w:rPr>
        <w:t xml:space="preserve">: </w:t>
      </w:r>
      <w:r w:rsidR="006C0799">
        <w:rPr>
          <w:rFonts w:ascii="Arial" w:eastAsia="Times New Roman" w:hAnsi="Arial" w:cs="Arial"/>
          <w:color w:val="666666"/>
          <w:sz w:val="24"/>
          <w:szCs w:val="24"/>
          <w:lang w:eastAsia="en-GB"/>
        </w:rPr>
        <w:t>May</w:t>
      </w:r>
      <w:r w:rsidRPr="00E41E29">
        <w:rPr>
          <w:rFonts w:ascii="Arial" w:eastAsia="Times New Roman" w:hAnsi="Arial" w:cs="Arial"/>
          <w:color w:val="666666"/>
          <w:sz w:val="24"/>
          <w:szCs w:val="24"/>
          <w:lang w:eastAsia="en-GB"/>
        </w:rPr>
        <w:t xml:space="preserve"> 2023 v</w:t>
      </w:r>
      <w:r w:rsidR="00CD4F38">
        <w:rPr>
          <w:rFonts w:ascii="Arial" w:eastAsia="Times New Roman" w:hAnsi="Arial" w:cs="Arial"/>
          <w:color w:val="666666"/>
          <w:sz w:val="24"/>
          <w:szCs w:val="24"/>
          <w:lang w:eastAsia="en-GB"/>
        </w:rPr>
        <w:t>1</w:t>
      </w:r>
    </w:p>
    <w:p w14:paraId="4CC1A806" w14:textId="77777777" w:rsidR="00597A1B" w:rsidRPr="00E41E29" w:rsidRDefault="00F522F0" w:rsidP="00F522F0">
      <w:pPr>
        <w:rPr>
          <w:rFonts w:ascii="Arial" w:eastAsia="Times New Roman" w:hAnsi="Arial" w:cs="Arial"/>
          <w:color w:val="666666"/>
          <w:lang w:eastAsia="en-GB"/>
        </w:rPr>
      </w:pPr>
      <w:r w:rsidRPr="00F522F0">
        <w:rPr>
          <w:rFonts w:ascii="Arial" w:hAnsi="Arial" w:cs="Arial"/>
          <w:b/>
          <w:color w:val="2C33C4"/>
        </w:rPr>
        <w:t>Next review</w:t>
      </w:r>
      <w:r w:rsidRPr="00F522F0">
        <w:rPr>
          <w:rFonts w:ascii="Arial" w:hAnsi="Arial" w:cs="Arial"/>
          <w:color w:val="2C33C4"/>
        </w:rPr>
        <w:t>:</w:t>
      </w:r>
      <w:r>
        <w:rPr>
          <w:rFonts w:ascii="Arial" w:hAnsi="Arial" w:cs="Arial"/>
          <w:color w:val="000000"/>
        </w:rPr>
        <w:t xml:space="preserve"> </w:t>
      </w:r>
      <w:r w:rsidRPr="00E41E29">
        <w:rPr>
          <w:rFonts w:ascii="Arial" w:eastAsia="Times New Roman" w:hAnsi="Arial" w:cs="Arial"/>
          <w:color w:val="666666"/>
          <w:lang w:eastAsia="en-GB"/>
        </w:rPr>
        <w:t>2025</w:t>
      </w:r>
    </w:p>
    <w:p w14:paraId="3C57D98D" w14:textId="77777777" w:rsidR="00597A1B" w:rsidRPr="00597A1B" w:rsidRDefault="00597A1B" w:rsidP="00597A1B">
      <w:pPr>
        <w:ind w:firstLine="720"/>
      </w:pPr>
    </w:p>
    <w:sectPr w:rsidR="00597A1B" w:rsidRPr="00597A1B" w:rsidSect="00E87B5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4EE" w14:textId="77777777" w:rsidR="00AB2146" w:rsidRDefault="00AB2146" w:rsidP="00F522F0">
      <w:r>
        <w:separator/>
      </w:r>
    </w:p>
  </w:endnote>
  <w:endnote w:type="continuationSeparator" w:id="0">
    <w:p w14:paraId="0D2E4219" w14:textId="77777777" w:rsidR="00AB2146" w:rsidRDefault="00AB2146" w:rsidP="00F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C081" w14:textId="38C9E3B8" w:rsidR="00F522F0" w:rsidRDefault="00F522F0" w:rsidP="00F522F0">
    <w:pPr>
      <w:pStyle w:val="Footer"/>
      <w:jc w:val="right"/>
    </w:pPr>
    <w:r w:rsidRPr="00F522F0">
      <w:rPr>
        <w:color w:val="2C33C4"/>
      </w:rPr>
      <w:t>SSHAC</w:t>
    </w:r>
    <w:r>
      <w:t xml:space="preserve"> </w:t>
    </w:r>
    <w:r w:rsidR="00A72E12" w:rsidRPr="006C0799">
      <w:rPr>
        <w:color w:val="666666"/>
      </w:rPr>
      <w:t>Grievance &amp; Disciplinary</w:t>
    </w:r>
    <w:r w:rsidRPr="006C0799">
      <w:rPr>
        <w:color w:val="666666"/>
      </w:rPr>
      <w:t xml:space="preserve"> Policy</w:t>
    </w:r>
    <w:r w:rsidRPr="006C0799">
      <w:rPr>
        <w:color w:val="666666"/>
      </w:rPr>
      <w:ptab w:relativeTo="margin" w:alignment="center" w:leader="none"/>
    </w:r>
    <w:r w:rsidRPr="006C0799">
      <w:rPr>
        <w:color w:val="666666"/>
      </w:rPr>
      <w:tab/>
    </w:r>
    <w:r w:rsidRPr="006C0799">
      <w:rPr>
        <w:color w:val="666666"/>
      </w:rPr>
      <w:tab/>
    </w:r>
    <w:r w:rsidRPr="006C0799">
      <w:rPr>
        <w:color w:val="666666"/>
      </w:rPr>
      <w:fldChar w:fldCharType="begin"/>
    </w:r>
    <w:r w:rsidRPr="006C0799">
      <w:rPr>
        <w:color w:val="666666"/>
      </w:rPr>
      <w:instrText xml:space="preserve"> PAGE  \* Arabic  \* MERGEFORMAT </w:instrText>
    </w:r>
    <w:r w:rsidRPr="006C0799">
      <w:rPr>
        <w:color w:val="666666"/>
      </w:rPr>
      <w:fldChar w:fldCharType="separate"/>
    </w:r>
    <w:r w:rsidR="00C71DD9" w:rsidRPr="006C0799">
      <w:rPr>
        <w:noProof/>
        <w:color w:val="666666"/>
      </w:rPr>
      <w:t>1</w:t>
    </w:r>
    <w:r w:rsidRPr="006C0799">
      <w:rPr>
        <w:noProof/>
        <w:color w:val="666666"/>
      </w:rPr>
      <w:fldChar w:fldCharType="end"/>
    </w:r>
    <w:r w:rsidRPr="006C0799">
      <w:rPr>
        <w:color w:val="666666"/>
      </w:rPr>
      <w:t xml:space="preserve"> of </w:t>
    </w:r>
    <w:r w:rsidR="00000000" w:rsidRPr="006C0799">
      <w:rPr>
        <w:color w:val="666666"/>
      </w:rPr>
      <w:fldChar w:fldCharType="begin"/>
    </w:r>
    <w:r w:rsidR="00000000" w:rsidRPr="006C0799">
      <w:rPr>
        <w:color w:val="666666"/>
      </w:rPr>
      <w:instrText xml:space="preserve"> NUMPAGES  \* Arabic  \* MERGEFORMAT </w:instrText>
    </w:r>
    <w:r w:rsidR="00000000" w:rsidRPr="006C0799">
      <w:rPr>
        <w:color w:val="666666"/>
      </w:rPr>
      <w:fldChar w:fldCharType="separate"/>
    </w:r>
    <w:r w:rsidR="00C71DD9" w:rsidRPr="006C0799">
      <w:rPr>
        <w:noProof/>
        <w:color w:val="666666"/>
      </w:rPr>
      <w:t>1</w:t>
    </w:r>
    <w:r w:rsidR="00000000" w:rsidRPr="006C0799">
      <w:rPr>
        <w:noProof/>
        <w:color w:val="666666"/>
      </w:rPr>
      <w:fldChar w:fldCharType="end"/>
    </w:r>
    <w:r w:rsidRPr="006C0799">
      <w:rPr>
        <w:color w:val="66666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2A91" w14:textId="77777777" w:rsidR="00AB2146" w:rsidRDefault="00AB2146" w:rsidP="00F522F0">
      <w:r>
        <w:separator/>
      </w:r>
    </w:p>
  </w:footnote>
  <w:footnote w:type="continuationSeparator" w:id="0">
    <w:p w14:paraId="2E793EC0" w14:textId="77777777" w:rsidR="00AB2146" w:rsidRDefault="00AB2146" w:rsidP="00F5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4DA"/>
    <w:multiLevelType w:val="multilevel"/>
    <w:tmpl w:val="B8E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11634"/>
    <w:multiLevelType w:val="hybridMultilevel"/>
    <w:tmpl w:val="C4161838"/>
    <w:lvl w:ilvl="0" w:tplc="FF16A8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54242195">
    <w:abstractNumId w:val="0"/>
  </w:num>
  <w:num w:numId="2" w16cid:durableId="923494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F0"/>
    <w:rsid w:val="000B6BFB"/>
    <w:rsid w:val="000F29E8"/>
    <w:rsid w:val="001B1B9D"/>
    <w:rsid w:val="001E4520"/>
    <w:rsid w:val="002B7B27"/>
    <w:rsid w:val="002C63D9"/>
    <w:rsid w:val="002D3228"/>
    <w:rsid w:val="003223DD"/>
    <w:rsid w:val="00346D76"/>
    <w:rsid w:val="004C1635"/>
    <w:rsid w:val="004F1D2C"/>
    <w:rsid w:val="00552EB9"/>
    <w:rsid w:val="00591C32"/>
    <w:rsid w:val="00594A9C"/>
    <w:rsid w:val="00597A1B"/>
    <w:rsid w:val="005D0CDD"/>
    <w:rsid w:val="005E226F"/>
    <w:rsid w:val="006C0799"/>
    <w:rsid w:val="00747567"/>
    <w:rsid w:val="007511FD"/>
    <w:rsid w:val="00780D92"/>
    <w:rsid w:val="007810B7"/>
    <w:rsid w:val="007C06EC"/>
    <w:rsid w:val="00824F1F"/>
    <w:rsid w:val="00900C34"/>
    <w:rsid w:val="00923D8F"/>
    <w:rsid w:val="009C252E"/>
    <w:rsid w:val="00A10A01"/>
    <w:rsid w:val="00A72E12"/>
    <w:rsid w:val="00AA3839"/>
    <w:rsid w:val="00AB2146"/>
    <w:rsid w:val="00AC1725"/>
    <w:rsid w:val="00C21ACA"/>
    <w:rsid w:val="00C56996"/>
    <w:rsid w:val="00C57AB0"/>
    <w:rsid w:val="00C71DD9"/>
    <w:rsid w:val="00C7592C"/>
    <w:rsid w:val="00CD4F38"/>
    <w:rsid w:val="00D45324"/>
    <w:rsid w:val="00DD52BC"/>
    <w:rsid w:val="00DF2B37"/>
    <w:rsid w:val="00E41E29"/>
    <w:rsid w:val="00E51E38"/>
    <w:rsid w:val="00E8734E"/>
    <w:rsid w:val="00E87B53"/>
    <w:rsid w:val="00E94423"/>
    <w:rsid w:val="00E9539E"/>
    <w:rsid w:val="00F522F0"/>
    <w:rsid w:val="00FD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0AE"/>
  <w15:docId w15:val="{C2FAB53F-C3C7-4797-8050-DFB321B3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996"/>
    <w:rPr>
      <w:i/>
      <w:iCs/>
    </w:rPr>
  </w:style>
  <w:style w:type="character" w:styleId="Hyperlink">
    <w:name w:val="Hyperlink"/>
    <w:basedOn w:val="DefaultParagraphFont"/>
    <w:uiPriority w:val="99"/>
    <w:unhideWhenUsed/>
    <w:rsid w:val="00D45324"/>
    <w:rPr>
      <w:color w:val="0563C1" w:themeColor="hyperlink"/>
      <w:u w:val="single"/>
    </w:rPr>
  </w:style>
  <w:style w:type="character" w:customStyle="1" w:styleId="UnresolvedMention1">
    <w:name w:val="Unresolved Mention1"/>
    <w:basedOn w:val="DefaultParagraphFont"/>
    <w:uiPriority w:val="99"/>
    <w:semiHidden/>
    <w:unhideWhenUsed/>
    <w:rsid w:val="00D45324"/>
    <w:rPr>
      <w:color w:val="605E5C"/>
      <w:shd w:val="clear" w:color="auto" w:fill="E1DFDD"/>
    </w:rPr>
  </w:style>
  <w:style w:type="character" w:styleId="FollowedHyperlink">
    <w:name w:val="FollowedHyperlink"/>
    <w:basedOn w:val="DefaultParagraphFont"/>
    <w:uiPriority w:val="99"/>
    <w:semiHidden/>
    <w:unhideWhenUsed/>
    <w:rsid w:val="00D45324"/>
    <w:rPr>
      <w:color w:val="954F72" w:themeColor="followedHyperlink"/>
      <w:u w:val="single"/>
    </w:rPr>
  </w:style>
  <w:style w:type="paragraph" w:styleId="BalloonText">
    <w:name w:val="Balloon Text"/>
    <w:basedOn w:val="Normal"/>
    <w:link w:val="BalloonTextChar"/>
    <w:uiPriority w:val="99"/>
    <w:semiHidden/>
    <w:unhideWhenUsed/>
    <w:rsid w:val="00F522F0"/>
    <w:rPr>
      <w:rFonts w:ascii="Tahoma" w:hAnsi="Tahoma" w:cs="Tahoma"/>
      <w:sz w:val="16"/>
      <w:szCs w:val="16"/>
    </w:rPr>
  </w:style>
  <w:style w:type="character" w:customStyle="1" w:styleId="BalloonTextChar">
    <w:name w:val="Balloon Text Char"/>
    <w:basedOn w:val="DefaultParagraphFont"/>
    <w:link w:val="BalloonText"/>
    <w:uiPriority w:val="99"/>
    <w:semiHidden/>
    <w:rsid w:val="00F522F0"/>
    <w:rPr>
      <w:rFonts w:ascii="Tahoma" w:hAnsi="Tahoma" w:cs="Tahoma"/>
      <w:sz w:val="16"/>
      <w:szCs w:val="16"/>
    </w:rPr>
  </w:style>
  <w:style w:type="paragraph" w:customStyle="1" w:styleId="EA-body-text">
    <w:name w:val="EA-body-text"/>
    <w:basedOn w:val="Normal"/>
    <w:qFormat/>
    <w:rsid w:val="00F522F0"/>
    <w:pPr>
      <w:spacing w:after="180" w:line="260" w:lineRule="exact"/>
    </w:pPr>
    <w:rPr>
      <w:rFonts w:ascii="Lato" w:eastAsia="Calibri" w:hAnsi="Lato" w:cs="Times New Roman"/>
      <w:color w:val="3C3C3C"/>
      <w:sz w:val="20"/>
      <w:szCs w:val="18"/>
    </w:rPr>
  </w:style>
  <w:style w:type="character" w:styleId="CommentReference">
    <w:name w:val="annotation reference"/>
    <w:basedOn w:val="DefaultParagraphFont"/>
    <w:uiPriority w:val="99"/>
    <w:semiHidden/>
    <w:unhideWhenUsed/>
    <w:rsid w:val="00F522F0"/>
    <w:rPr>
      <w:sz w:val="16"/>
      <w:szCs w:val="16"/>
    </w:rPr>
  </w:style>
  <w:style w:type="paragraph" w:styleId="CommentText">
    <w:name w:val="annotation text"/>
    <w:basedOn w:val="Normal"/>
    <w:link w:val="CommentTextChar"/>
    <w:uiPriority w:val="99"/>
    <w:semiHidden/>
    <w:unhideWhenUsed/>
    <w:rsid w:val="00F522F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22F0"/>
    <w:rPr>
      <w:rFonts w:ascii="Calibri" w:eastAsia="Calibri" w:hAnsi="Calibri" w:cs="Times New Roman"/>
      <w:sz w:val="20"/>
      <w:szCs w:val="20"/>
    </w:rPr>
  </w:style>
  <w:style w:type="paragraph" w:styleId="Header">
    <w:name w:val="header"/>
    <w:basedOn w:val="Normal"/>
    <w:link w:val="HeaderChar"/>
    <w:uiPriority w:val="99"/>
    <w:unhideWhenUsed/>
    <w:rsid w:val="00F522F0"/>
    <w:pPr>
      <w:tabs>
        <w:tab w:val="center" w:pos="4513"/>
        <w:tab w:val="right" w:pos="9026"/>
      </w:tabs>
    </w:pPr>
  </w:style>
  <w:style w:type="character" w:customStyle="1" w:styleId="HeaderChar">
    <w:name w:val="Header Char"/>
    <w:basedOn w:val="DefaultParagraphFont"/>
    <w:link w:val="Header"/>
    <w:uiPriority w:val="99"/>
    <w:rsid w:val="00F522F0"/>
  </w:style>
  <w:style w:type="paragraph" w:styleId="Footer">
    <w:name w:val="footer"/>
    <w:basedOn w:val="Normal"/>
    <w:link w:val="FooterChar"/>
    <w:uiPriority w:val="99"/>
    <w:unhideWhenUsed/>
    <w:rsid w:val="00F522F0"/>
    <w:pPr>
      <w:tabs>
        <w:tab w:val="center" w:pos="4513"/>
        <w:tab w:val="right" w:pos="9026"/>
      </w:tabs>
    </w:pPr>
  </w:style>
  <w:style w:type="character" w:customStyle="1" w:styleId="FooterChar">
    <w:name w:val="Footer Char"/>
    <w:basedOn w:val="DefaultParagraphFont"/>
    <w:link w:val="Footer"/>
    <w:uiPriority w:val="99"/>
    <w:rsid w:val="00F522F0"/>
  </w:style>
  <w:style w:type="paragraph" w:customStyle="1" w:styleId="EA-red-subhead">
    <w:name w:val="EA-red-subhead"/>
    <w:basedOn w:val="Normal"/>
    <w:qFormat/>
    <w:rsid w:val="00CD4F38"/>
    <w:pPr>
      <w:spacing w:after="180" w:line="260" w:lineRule="exact"/>
    </w:pPr>
    <w:rPr>
      <w:rFonts w:ascii="Lato" w:eastAsia="Calibri" w:hAnsi="Lato" w:cs="Times New Roman"/>
      <w:b/>
      <w:bCs/>
      <w:noProof/>
      <w:color w:val="DD052B"/>
      <w:spacing w:val="2"/>
      <w:lang w:eastAsia="en-GB"/>
    </w:rPr>
  </w:style>
  <w:style w:type="character" w:styleId="UnresolvedMention">
    <w:name w:val="Unresolved Mention"/>
    <w:basedOn w:val="DefaultParagraphFont"/>
    <w:uiPriority w:val="99"/>
    <w:semiHidden/>
    <w:unhideWhenUsed/>
    <w:rsid w:val="00E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131">
      <w:bodyDiv w:val="1"/>
      <w:marLeft w:val="0"/>
      <w:marRight w:val="0"/>
      <w:marTop w:val="0"/>
      <w:marBottom w:val="0"/>
      <w:divBdr>
        <w:top w:val="none" w:sz="0" w:space="0" w:color="auto"/>
        <w:left w:val="none" w:sz="0" w:space="0" w:color="auto"/>
        <w:bottom w:val="none" w:sz="0" w:space="0" w:color="auto"/>
        <w:right w:val="none" w:sz="0" w:space="0" w:color="auto"/>
      </w:divBdr>
    </w:div>
    <w:div w:id="653071402">
      <w:bodyDiv w:val="1"/>
      <w:marLeft w:val="0"/>
      <w:marRight w:val="0"/>
      <w:marTop w:val="0"/>
      <w:marBottom w:val="0"/>
      <w:divBdr>
        <w:top w:val="none" w:sz="0" w:space="0" w:color="auto"/>
        <w:left w:val="none" w:sz="0" w:space="0" w:color="auto"/>
        <w:bottom w:val="none" w:sz="0" w:space="0" w:color="auto"/>
        <w:right w:val="none" w:sz="0" w:space="0" w:color="auto"/>
      </w:divBdr>
    </w:div>
    <w:div w:id="776340074">
      <w:bodyDiv w:val="1"/>
      <w:marLeft w:val="0"/>
      <w:marRight w:val="0"/>
      <w:marTop w:val="0"/>
      <w:marBottom w:val="0"/>
      <w:divBdr>
        <w:top w:val="none" w:sz="0" w:space="0" w:color="auto"/>
        <w:left w:val="none" w:sz="0" w:space="0" w:color="auto"/>
        <w:bottom w:val="none" w:sz="0" w:space="0" w:color="auto"/>
        <w:right w:val="none" w:sz="0" w:space="0" w:color="auto"/>
      </w:divBdr>
    </w:div>
    <w:div w:id="1080718081">
      <w:bodyDiv w:val="1"/>
      <w:marLeft w:val="0"/>
      <w:marRight w:val="0"/>
      <w:marTop w:val="0"/>
      <w:marBottom w:val="0"/>
      <w:divBdr>
        <w:top w:val="none" w:sz="0" w:space="0" w:color="auto"/>
        <w:left w:val="none" w:sz="0" w:space="0" w:color="auto"/>
        <w:bottom w:val="none" w:sz="0" w:space="0" w:color="auto"/>
        <w:right w:val="none" w:sz="0" w:space="0" w:color="auto"/>
      </w:divBdr>
    </w:div>
    <w:div w:id="1107626220">
      <w:bodyDiv w:val="1"/>
      <w:marLeft w:val="0"/>
      <w:marRight w:val="0"/>
      <w:marTop w:val="0"/>
      <w:marBottom w:val="0"/>
      <w:divBdr>
        <w:top w:val="none" w:sz="0" w:space="0" w:color="auto"/>
        <w:left w:val="none" w:sz="0" w:space="0" w:color="auto"/>
        <w:bottom w:val="none" w:sz="0" w:space="0" w:color="auto"/>
        <w:right w:val="none" w:sz="0" w:space="0" w:color="auto"/>
      </w:divBdr>
    </w:div>
    <w:div w:id="1276406439">
      <w:bodyDiv w:val="1"/>
      <w:marLeft w:val="0"/>
      <w:marRight w:val="0"/>
      <w:marTop w:val="0"/>
      <w:marBottom w:val="0"/>
      <w:divBdr>
        <w:top w:val="none" w:sz="0" w:space="0" w:color="auto"/>
        <w:left w:val="none" w:sz="0" w:space="0" w:color="auto"/>
        <w:bottom w:val="none" w:sz="0" w:space="0" w:color="auto"/>
        <w:right w:val="none" w:sz="0" w:space="0" w:color="auto"/>
      </w:divBdr>
    </w:div>
    <w:div w:id="1282347357">
      <w:bodyDiv w:val="1"/>
      <w:marLeft w:val="0"/>
      <w:marRight w:val="0"/>
      <w:marTop w:val="0"/>
      <w:marBottom w:val="0"/>
      <w:divBdr>
        <w:top w:val="none" w:sz="0" w:space="0" w:color="auto"/>
        <w:left w:val="none" w:sz="0" w:space="0" w:color="auto"/>
        <w:bottom w:val="none" w:sz="0" w:space="0" w:color="auto"/>
        <w:right w:val="none" w:sz="0" w:space="0" w:color="auto"/>
      </w:divBdr>
    </w:div>
    <w:div w:id="1578829307">
      <w:bodyDiv w:val="1"/>
      <w:marLeft w:val="0"/>
      <w:marRight w:val="0"/>
      <w:marTop w:val="0"/>
      <w:marBottom w:val="0"/>
      <w:divBdr>
        <w:top w:val="none" w:sz="0" w:space="0" w:color="auto"/>
        <w:left w:val="none" w:sz="0" w:space="0" w:color="auto"/>
        <w:bottom w:val="none" w:sz="0" w:space="0" w:color="auto"/>
        <w:right w:val="none" w:sz="0" w:space="0" w:color="auto"/>
      </w:divBdr>
    </w:div>
    <w:div w:id="1876691992">
      <w:bodyDiv w:val="1"/>
      <w:marLeft w:val="0"/>
      <w:marRight w:val="0"/>
      <w:marTop w:val="0"/>
      <w:marBottom w:val="0"/>
      <w:divBdr>
        <w:top w:val="none" w:sz="0" w:space="0" w:color="auto"/>
        <w:left w:val="none" w:sz="0" w:space="0" w:color="auto"/>
        <w:bottom w:val="none" w:sz="0" w:space="0" w:color="auto"/>
        <w:right w:val="none" w:sz="0" w:space="0" w:color="auto"/>
      </w:divBdr>
    </w:div>
    <w:div w:id="19352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005a0acbab8b3274/Desktop/Athletics/SSHAC%20Policies/sshachonse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McLeod</cp:lastModifiedBy>
  <cp:revision>3</cp:revision>
  <cp:lastPrinted>2022-02-18T11:59:00Z</cp:lastPrinted>
  <dcterms:created xsi:type="dcterms:W3CDTF">2023-05-09T17:45:00Z</dcterms:created>
  <dcterms:modified xsi:type="dcterms:W3CDTF">2023-05-09T17:46:00Z</dcterms:modified>
</cp:coreProperties>
</file>